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bookmarkStart w:id="0" w:name="_GoBack"/>
      <w:bookmarkEnd w:id="0"/>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3C40132A"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 xml:space="preserve">imum amount payable under </w:t>
      </w:r>
      <w:r w:rsidR="00BF76AD">
        <w:rPr>
          <w:rFonts w:ascii="Arial" w:hAnsi="Arial"/>
          <w:sz w:val="24"/>
          <w:szCs w:val="24"/>
        </w:rPr>
        <w:t xml:space="preserve">the initial term of </w:t>
      </w:r>
      <w:r w:rsidR="00F565DA" w:rsidRPr="0005464B">
        <w:rPr>
          <w:rFonts w:ascii="Arial" w:hAnsi="Arial"/>
          <w:sz w:val="24"/>
          <w:szCs w:val="24"/>
        </w:rPr>
        <w:t>this A</w:t>
      </w:r>
      <w:r w:rsidR="009C43A8" w:rsidRPr="0005464B">
        <w:rPr>
          <w:rFonts w:ascii="Arial" w:hAnsi="Arial"/>
          <w:sz w:val="24"/>
          <w:szCs w:val="24"/>
        </w:rPr>
        <w:t xml:space="preserve">greement shall not </w:t>
      </w:r>
      <w:r w:rsidR="009C43A8" w:rsidRPr="00303FB5">
        <w:rPr>
          <w:rFonts w:ascii="Arial" w:hAnsi="Arial"/>
          <w:sz w:val="24"/>
          <w:szCs w:val="24"/>
        </w:rPr>
        <w:t xml:space="preserve">exceed </w:t>
      </w:r>
      <w:r w:rsidR="00527DEE" w:rsidRPr="00303FB5">
        <w:rPr>
          <w:rFonts w:ascii="Arial" w:hAnsi="Arial"/>
          <w:sz w:val="24"/>
          <w:szCs w:val="24"/>
        </w:rPr>
        <w:t>$4 million</w:t>
      </w:r>
      <w:r w:rsidR="009C43A8" w:rsidRPr="00303FB5">
        <w:rPr>
          <w:rFonts w:ascii="Arial" w:hAnsi="Arial"/>
          <w:sz w:val="24"/>
          <w:szCs w:val="24"/>
        </w:rPr>
        <w:t>.</w:t>
      </w:r>
    </w:p>
    <w:p w14:paraId="0071D099" w14:textId="77777777" w:rsidR="00D00DF3" w:rsidRPr="0005464B" w:rsidRDefault="00D00DF3" w:rsidP="00D00DF3">
      <w:pPr>
        <w:tabs>
          <w:tab w:val="left" w:pos="1440"/>
        </w:tabs>
        <w:ind w:left="720"/>
        <w:rPr>
          <w:sz w:val="24"/>
          <w:szCs w:val="24"/>
        </w:rPr>
      </w:pPr>
    </w:p>
    <w:p w14:paraId="295C3AE0" w14:textId="4DD7217F"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sz w:val="24"/>
          <w:szCs w:val="24"/>
        </w:rPr>
        <w:t xml:space="preserve">For services satisfactorily rendered, and upon receipt and approval of </w:t>
      </w:r>
      <w:r w:rsidR="00B7448C">
        <w:rPr>
          <w:rFonts w:ascii="Arial" w:hAnsi="Arial"/>
          <w:sz w:val="24"/>
          <w:szCs w:val="24"/>
        </w:rPr>
        <w:t xml:space="preserve">a monthly </w:t>
      </w:r>
      <w:r w:rsidR="00E0458D" w:rsidRPr="0005464B">
        <w:rPr>
          <w:rFonts w:ascii="Arial" w:hAnsi="Arial"/>
          <w:sz w:val="24"/>
          <w:szCs w:val="24"/>
        </w:rPr>
        <w:t xml:space="preserve">invoice, </w:t>
      </w:r>
      <w:r w:rsidR="00E368E6">
        <w:rPr>
          <w:rFonts w:ascii="Arial" w:hAnsi="Arial"/>
          <w:sz w:val="24"/>
          <w:szCs w:val="24"/>
        </w:rPr>
        <w:t>Covered California</w:t>
      </w:r>
      <w:r w:rsidR="00E0458D" w:rsidRPr="0005464B">
        <w:rPr>
          <w:rFonts w:ascii="Arial" w:hAnsi="Arial"/>
          <w:sz w:val="24"/>
          <w:szCs w:val="24"/>
        </w:rPr>
        <w:t xml:space="preserve"> agrees to pay the Contractor in arrears for said services at a </w:t>
      </w:r>
      <w:r w:rsidR="00B1149B">
        <w:rPr>
          <w:rFonts w:ascii="Arial" w:hAnsi="Arial"/>
          <w:sz w:val="24"/>
          <w:szCs w:val="24"/>
        </w:rPr>
        <w:t xml:space="preserve">per transaction </w:t>
      </w:r>
      <w:r w:rsidR="00E0458D" w:rsidRPr="0005464B">
        <w:rPr>
          <w:rFonts w:ascii="Arial" w:hAnsi="Arial"/>
          <w:sz w:val="24"/>
          <w:szCs w:val="24"/>
        </w:rPr>
        <w:t xml:space="preserve">rate </w:t>
      </w:r>
      <w:r w:rsidR="00B1149B">
        <w:rPr>
          <w:rFonts w:ascii="Arial" w:hAnsi="Arial"/>
          <w:sz w:val="24"/>
          <w:szCs w:val="24"/>
        </w:rPr>
        <w:t>defined in Exhibit B, Attachment 1.</w:t>
      </w:r>
    </w:p>
    <w:p w14:paraId="524B6D2E" w14:textId="77777777" w:rsidR="00E0458D" w:rsidRPr="0005464B" w:rsidRDefault="00E0458D" w:rsidP="00E0458D">
      <w:pPr>
        <w:ind w:left="360"/>
        <w:rPr>
          <w:rFonts w:ascii="Arial" w:hAnsi="Arial"/>
          <w:sz w:val="24"/>
          <w:szCs w:val="24"/>
        </w:rPr>
      </w:pPr>
    </w:p>
    <w:p w14:paraId="32A85FD5" w14:textId="77777777"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14:paraId="00712F92" w14:textId="77777777" w:rsidR="00A85127" w:rsidRPr="0005464B" w:rsidRDefault="00A85127" w:rsidP="00E0458D">
      <w:pPr>
        <w:ind w:left="1440" w:hanging="720"/>
        <w:rPr>
          <w:rFonts w:ascii="Arial" w:hAnsi="Arial"/>
          <w:sz w:val="24"/>
          <w:szCs w:val="24"/>
        </w:rPr>
      </w:pPr>
    </w:p>
    <w:p w14:paraId="113AA891" w14:textId="77777777"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14:paraId="126182D2" w14:textId="77777777" w:rsidR="00127B47" w:rsidRPr="0005464B" w:rsidRDefault="00127B47" w:rsidP="00127B47">
      <w:pPr>
        <w:rPr>
          <w:rFonts w:ascii="Arial" w:hAnsi="Arial"/>
          <w:sz w:val="24"/>
          <w:szCs w:val="24"/>
        </w:rPr>
      </w:pPr>
    </w:p>
    <w:p w14:paraId="41E45D7C" w14:textId="77777777"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37B2D43C" w14:textId="77777777"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1F7D3BC9" w14:textId="77777777" w:rsidR="009C43A8" w:rsidRPr="0005464B" w:rsidRDefault="009C43A8">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7B01002" w14:textId="77777777" w:rsidR="00DD6794" w:rsidRPr="0005464B" w:rsidRDefault="00DD6794" w:rsidP="002D3D56">
      <w:pPr>
        <w:ind w:left="2160" w:hanging="720"/>
        <w:rPr>
          <w:rFonts w:ascii="Arial" w:hAnsi="Arial" w:cs="Arial"/>
          <w:sz w:val="24"/>
          <w:szCs w:val="24"/>
        </w:rPr>
      </w:pPr>
    </w:p>
    <w:p w14:paraId="686319A1"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CDB2DD3" w14:textId="77777777" w:rsidR="00DD6794" w:rsidRPr="0005464B" w:rsidRDefault="00DD6794" w:rsidP="002D3D56">
      <w:pPr>
        <w:ind w:left="2160" w:hanging="720"/>
        <w:rPr>
          <w:rFonts w:ascii="Arial" w:hAnsi="Arial" w:cs="Arial"/>
          <w:sz w:val="24"/>
          <w:szCs w:val="24"/>
        </w:rPr>
      </w:pPr>
    </w:p>
    <w:p w14:paraId="3F79C68D" w14:textId="77777777"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05464B" w:rsidRDefault="00215CE9" w:rsidP="001B447E">
      <w:pPr>
        <w:tabs>
          <w:tab w:val="left" w:pos="720"/>
        </w:tabs>
        <w:ind w:left="720" w:hanging="360"/>
        <w:rPr>
          <w:rFonts w:ascii="Arial" w:hAnsi="Arial" w:cs="Arial"/>
          <w:snapToGrid w:val="0"/>
          <w:sz w:val="24"/>
          <w:szCs w:val="24"/>
        </w:rPr>
      </w:pPr>
    </w:p>
    <w:p w14:paraId="6D1734D7" w14:textId="763D7777"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77777777"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77777777"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77777777"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3816E8EC"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t xml:space="preserve"> </w:t>
      </w:r>
    </w:p>
    <w:p w14:paraId="4FE5AE07" w14:textId="77777777" w:rsidR="00B52A2C" w:rsidRDefault="00B52A2C">
      <w:pPr>
        <w:rPr>
          <w:rFonts w:ascii="Arial" w:hAnsi="Arial" w:cs="Arial"/>
          <w:b/>
          <w:bCs/>
          <w:sz w:val="24"/>
          <w:szCs w:val="24"/>
        </w:rPr>
      </w:pPr>
      <w:r>
        <w:rPr>
          <w:rFonts w:ascii="Arial" w:hAnsi="Arial" w:cs="Arial"/>
          <w:b/>
          <w:bCs/>
          <w:sz w:val="24"/>
          <w:szCs w:val="24"/>
        </w:rPr>
        <w:br w:type="page"/>
      </w:r>
    </w:p>
    <w:p w14:paraId="6F0A0FFE" w14:textId="3E86AE9E"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77777777"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default" r:id="rId10"/>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165D26F"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B52A2C">
      <w:rPr>
        <w:rFonts w:ascii="Arial" w:hAnsi="Arial" w:cs="Arial"/>
        <w:color w:val="000000"/>
      </w:rPr>
      <w:t xml:space="preserve"> </w:t>
    </w:r>
    <w:r w:rsidR="00B52A2C" w:rsidRPr="00012B84">
      <w:rPr>
        <w:rFonts w:ascii="Arial" w:hAnsi="Arial" w:cs="Arial"/>
        <w:color w:val="FF0000"/>
      </w:rPr>
      <w:t>17-C-XXX</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12B84">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12B84">
      <w:rPr>
        <w:rFonts w:ascii="Arial" w:hAnsi="Arial" w:cs="Arial"/>
        <w:noProof/>
        <w:color w:val="000000"/>
      </w:rPr>
      <w:t>3</w:t>
    </w:r>
    <w:r w:rsidR="00530C53" w:rsidRPr="00530C53">
      <w:rPr>
        <w:rFonts w:ascii="Arial" w:hAnsi="Arial" w:cs="Arial"/>
        <w:color w:val="000000"/>
      </w:rPr>
      <w:fldChar w:fldCharType="end"/>
    </w:r>
  </w:p>
  <w:p w14:paraId="448CDACF" w14:textId="3EC8F5B3"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B52A2C">
      <w:rPr>
        <w:rStyle w:val="PageNumber"/>
        <w:rFonts w:ascii="Arial" w:hAnsi="Arial" w:cs="Arial"/>
      </w:rPr>
      <w:t>/</w:t>
    </w:r>
    <w:r w:rsidR="00B52A2C" w:rsidRPr="00B52A2C">
      <w:rPr>
        <w:rStyle w:val="PageNumbe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12B84"/>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216E"/>
    <w:rsid w:val="002676CA"/>
    <w:rsid w:val="00285E6D"/>
    <w:rsid w:val="00293243"/>
    <w:rsid w:val="002A2879"/>
    <w:rsid w:val="002B69A4"/>
    <w:rsid w:val="002C71CD"/>
    <w:rsid w:val="002D3D56"/>
    <w:rsid w:val="002F3111"/>
    <w:rsid w:val="003003AE"/>
    <w:rsid w:val="00303FB5"/>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27DEE"/>
    <w:rsid w:val="00530C53"/>
    <w:rsid w:val="00531144"/>
    <w:rsid w:val="0054616D"/>
    <w:rsid w:val="00552086"/>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87774"/>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A7702"/>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85924"/>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66E8C"/>
    <w:rsid w:val="00A85127"/>
    <w:rsid w:val="00A87351"/>
    <w:rsid w:val="00A90C86"/>
    <w:rsid w:val="00A910F4"/>
    <w:rsid w:val="00AA21BD"/>
    <w:rsid w:val="00AA66A7"/>
    <w:rsid w:val="00AA7882"/>
    <w:rsid w:val="00AD5BBA"/>
    <w:rsid w:val="00AE39B8"/>
    <w:rsid w:val="00AF1C19"/>
    <w:rsid w:val="00B1149B"/>
    <w:rsid w:val="00B11C4F"/>
    <w:rsid w:val="00B21415"/>
    <w:rsid w:val="00B30075"/>
    <w:rsid w:val="00B31303"/>
    <w:rsid w:val="00B437D4"/>
    <w:rsid w:val="00B52A2C"/>
    <w:rsid w:val="00B55C84"/>
    <w:rsid w:val="00B62809"/>
    <w:rsid w:val="00B63A5C"/>
    <w:rsid w:val="00B7448C"/>
    <w:rsid w:val="00B8276C"/>
    <w:rsid w:val="00B90A39"/>
    <w:rsid w:val="00B923E3"/>
    <w:rsid w:val="00B96898"/>
    <w:rsid w:val="00BB57F6"/>
    <w:rsid w:val="00BD2D2B"/>
    <w:rsid w:val="00BD5180"/>
    <w:rsid w:val="00BF131A"/>
    <w:rsid w:val="00BF76AD"/>
    <w:rsid w:val="00C00267"/>
    <w:rsid w:val="00C012CE"/>
    <w:rsid w:val="00C05A8A"/>
    <w:rsid w:val="00C23E2C"/>
    <w:rsid w:val="00C261DB"/>
    <w:rsid w:val="00C27CBA"/>
    <w:rsid w:val="00C31C0B"/>
    <w:rsid w:val="00C47B6D"/>
    <w:rsid w:val="00C50701"/>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632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951BB0-14FF-4512-A35E-2B3A7136EF19}">
  <ds:schemaRefs>
    <ds:schemaRef ds:uri="http://schemas.microsoft.com/sharepoint/v3/contenttype/forms"/>
  </ds:schemaRefs>
</ds:datastoreItem>
</file>

<file path=customXml/itemProps2.xml><?xml version="1.0" encoding="utf-8"?>
<ds:datastoreItem xmlns:ds="http://schemas.openxmlformats.org/officeDocument/2006/customXml" ds:itemID="{A9D89BAF-89D2-46C1-A8D6-656B14F3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B31448C-8653-40D1-BCA8-40AA65DFC9B3}">
  <ds:schemaRefs>
    <ds:schemaRef ds:uri="http://purl.org/dc/dcmitype/"/>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551</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8</cp:revision>
  <cp:lastPrinted>2017-06-01T16:13:00Z</cp:lastPrinted>
  <dcterms:created xsi:type="dcterms:W3CDTF">2017-05-16T00:01:00Z</dcterms:created>
  <dcterms:modified xsi:type="dcterms:W3CDTF">2017-06-01T16:13:00Z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